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CB" w:rsidRPr="007200B8" w:rsidRDefault="00435FCB" w:rsidP="00435FCB">
      <w:pPr>
        <w:widowControl w:val="0"/>
        <w:jc w:val="center"/>
        <w:rPr>
          <w:b/>
          <w:caps/>
          <w:sz w:val="26"/>
          <w:szCs w:val="26"/>
          <w:u w:val="single"/>
        </w:rPr>
      </w:pPr>
      <w:r w:rsidRPr="007200B8">
        <w:rPr>
          <w:b/>
          <w:caps/>
          <w:sz w:val="26"/>
          <w:szCs w:val="26"/>
          <w:u w:val="single"/>
        </w:rPr>
        <w:t>ООО «</w:t>
      </w:r>
      <w:r w:rsidR="00F87607" w:rsidRPr="007200B8">
        <w:rPr>
          <w:b/>
          <w:caps/>
          <w:sz w:val="26"/>
          <w:szCs w:val="26"/>
          <w:u w:val="single"/>
        </w:rPr>
        <w:t>столичный Учебный центр</w:t>
      </w:r>
      <w:r w:rsidRPr="007200B8">
        <w:rPr>
          <w:b/>
          <w:caps/>
          <w:sz w:val="26"/>
          <w:szCs w:val="26"/>
          <w:u w:val="single"/>
        </w:rPr>
        <w:t>»</w:t>
      </w:r>
    </w:p>
    <w:p w:rsidR="00AA7C98" w:rsidRPr="007200B8" w:rsidRDefault="00AA7C98" w:rsidP="00435FCB">
      <w:pPr>
        <w:shd w:val="clear" w:color="auto" w:fill="FFFFFF"/>
        <w:tabs>
          <w:tab w:val="left" w:pos="9000"/>
        </w:tabs>
        <w:spacing w:line="298" w:lineRule="exact"/>
        <w:ind w:right="15"/>
        <w:jc w:val="center"/>
      </w:pPr>
    </w:p>
    <w:p w:rsidR="00AA7C98" w:rsidRPr="007200B8" w:rsidRDefault="00AA7C98" w:rsidP="00AA7C98">
      <w:pPr>
        <w:shd w:val="clear" w:color="auto" w:fill="FFFFFF"/>
        <w:spacing w:line="283" w:lineRule="exact"/>
        <w:ind w:right="4515"/>
      </w:pPr>
    </w:p>
    <w:p w:rsidR="00435FCB" w:rsidRPr="007200B8" w:rsidRDefault="00CC4043" w:rsidP="00435FCB">
      <w:pPr>
        <w:shd w:val="clear" w:color="auto" w:fill="FFFFFF"/>
        <w:spacing w:line="283" w:lineRule="exact"/>
        <w:ind w:right="96"/>
        <w:rPr>
          <w:sz w:val="28"/>
          <w:szCs w:val="28"/>
        </w:rPr>
      </w:pPr>
      <w:r w:rsidRPr="007200B8">
        <w:rPr>
          <w:sz w:val="30"/>
        </w:rPr>
        <w:t xml:space="preserve">№ </w:t>
      </w:r>
      <w:proofErr w:type="spellStart"/>
      <w:r w:rsidR="00D8179D" w:rsidRPr="007200B8">
        <w:rPr>
          <w:sz w:val="30"/>
          <w:u w:val="single"/>
        </w:rPr>
        <w:t>394/153</w:t>
      </w:r>
      <w:proofErr w:type="spellEnd"/>
      <w:r w:rsidR="0041298C" w:rsidRPr="007200B8">
        <w:rPr>
          <w:sz w:val="30"/>
        </w:rPr>
        <w:t xml:space="preserve"> </w:t>
      </w:r>
      <w:r w:rsidR="00F918F6" w:rsidRPr="007200B8">
        <w:rPr>
          <w:sz w:val="30"/>
        </w:rPr>
        <w:t>_</w:t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435FCB" w:rsidRPr="007200B8">
        <w:rPr>
          <w:sz w:val="30"/>
        </w:rPr>
        <w:tab/>
      </w:r>
      <w:r w:rsidR="0066456D" w:rsidRPr="007200B8">
        <w:rPr>
          <w:sz w:val="30"/>
        </w:rPr>
        <w:tab/>
      </w:r>
      <w:proofErr w:type="spellStart"/>
      <w:r w:rsidR="00D8179D" w:rsidRPr="007200B8">
        <w:rPr>
          <w:sz w:val="28"/>
          <w:szCs w:val="28"/>
        </w:rPr>
        <w:t>«11» февраля 2020 г.</w:t>
      </w:r>
      <w:proofErr w:type="spellEnd"/>
    </w:p>
    <w:p w:rsidR="00B128CB" w:rsidRPr="007200B8" w:rsidRDefault="00B128CB" w:rsidP="00AA7C98">
      <w:pPr>
        <w:shd w:val="clear" w:color="auto" w:fill="FFFFFF"/>
        <w:spacing w:before="24"/>
        <w:ind w:left="1243" w:hanging="343"/>
        <w:rPr>
          <w:sz w:val="30"/>
        </w:rPr>
      </w:pPr>
    </w:p>
    <w:p w:rsidR="00DC3DE8" w:rsidRPr="007200B8" w:rsidRDefault="00DC3DE8" w:rsidP="00AA7C98">
      <w:pPr>
        <w:shd w:val="clear" w:color="auto" w:fill="FFFFFF"/>
        <w:spacing w:before="24"/>
        <w:ind w:left="1243" w:hanging="343"/>
        <w:rPr>
          <w:sz w:val="16"/>
          <w:szCs w:val="16"/>
        </w:rPr>
      </w:pPr>
    </w:p>
    <w:p w:rsidR="00CC4043" w:rsidRPr="007200B8" w:rsidRDefault="00CC4043" w:rsidP="00CC4043">
      <w:pPr>
        <w:shd w:val="clear" w:color="auto" w:fill="FFFFFF"/>
        <w:ind w:left="187"/>
        <w:jc w:val="center"/>
        <w:rPr>
          <w:spacing w:val="-17"/>
          <w:sz w:val="28"/>
        </w:rPr>
      </w:pPr>
    </w:p>
    <w:p w:rsidR="00DC3DE8" w:rsidRPr="007200B8" w:rsidRDefault="00CC4043" w:rsidP="00CC4043">
      <w:pPr>
        <w:shd w:val="clear" w:color="auto" w:fill="FFFFFF"/>
        <w:ind w:left="187"/>
        <w:jc w:val="center"/>
      </w:pPr>
      <w:r w:rsidRPr="007200B8">
        <w:rPr>
          <w:spacing w:val="-14"/>
          <w:sz w:val="38"/>
        </w:rPr>
        <w:t>СПРАВКА</w:t>
      </w:r>
    </w:p>
    <w:tbl>
      <w:tblPr>
        <w:tblW w:w="7627" w:type="dxa"/>
        <w:tblInd w:w="392" w:type="dxa"/>
        <w:tblLook w:val="01E0"/>
      </w:tblPr>
      <w:tblGrid>
        <w:gridCol w:w="1134"/>
        <w:gridCol w:w="6493"/>
      </w:tblGrid>
      <w:tr w:rsidR="00AA7C98" w:rsidRPr="007200B8" w:rsidTr="0050413B">
        <w:tc>
          <w:tcPr>
            <w:tcW w:w="1134" w:type="dxa"/>
          </w:tcPr>
          <w:p w:rsidR="00AA7C98" w:rsidRPr="007200B8" w:rsidRDefault="00AA7C98" w:rsidP="001E5DA3">
            <w:pPr>
              <w:shd w:val="clear" w:color="auto" w:fill="FFFFFF"/>
              <w:tabs>
                <w:tab w:val="left" w:leader="underscore" w:pos="4373"/>
              </w:tabs>
              <w:spacing w:before="235"/>
            </w:pPr>
          </w:p>
        </w:tc>
        <w:tc>
          <w:tcPr>
            <w:tcW w:w="6493" w:type="dxa"/>
            <w:tcBorders>
              <w:bottom w:val="single" w:sz="4" w:space="0" w:color="auto"/>
            </w:tcBorders>
          </w:tcPr>
          <w:p w:rsidR="00AA7C98" w:rsidRPr="007200B8" w:rsidRDefault="00695D51" w:rsidP="00113825">
            <w:pPr>
              <w:shd w:val="clear" w:color="auto" w:fill="FFFFFF"/>
              <w:tabs>
                <w:tab w:val="left" w:leader="underscore" w:pos="4373"/>
              </w:tabs>
              <w:spacing w:before="235"/>
              <w:ind w:left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00B8">
              <w:rPr>
                <w:b/>
                <w:sz w:val="28"/>
                <w:szCs w:val="28"/>
              </w:rPr>
              <w:t>Баёва Анастасия Олеговна</w:t>
            </w:r>
            <w:proofErr w:type="spellEnd"/>
          </w:p>
        </w:tc>
      </w:tr>
    </w:tbl>
    <w:p w:rsidR="00DC3DE8" w:rsidRPr="007200B8" w:rsidRDefault="00AA7C98" w:rsidP="00AA7C98">
      <w:pPr>
        <w:shd w:val="clear" w:color="auto" w:fill="FFFFFF"/>
        <w:ind w:left="1416" w:right="1094" w:firstLine="708"/>
        <w:jc w:val="center"/>
      </w:pPr>
      <w:r w:rsidRPr="007200B8">
        <w:rPr>
          <w:i/>
          <w:spacing w:val="-3"/>
          <w:sz w:val="20"/>
        </w:rPr>
        <w:t>(</w:t>
      </w:r>
      <w:r w:rsidR="00CC4043" w:rsidRPr="007200B8">
        <w:rPr>
          <w:i/>
          <w:spacing w:val="-3"/>
          <w:sz w:val="20"/>
        </w:rPr>
        <w:t>фамилия, имя, отчество)</w:t>
      </w:r>
    </w:p>
    <w:p w:rsidR="00691CC0" w:rsidRPr="007200B8" w:rsidRDefault="00CC4043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  <w:r w:rsidRPr="007200B8">
        <w:rPr>
          <w:sz w:val="28"/>
        </w:rPr>
        <w:t>действительно</w:t>
      </w:r>
      <w:r w:rsidR="00925433" w:rsidRPr="007200B8">
        <w:rPr>
          <w:sz w:val="28"/>
        </w:rPr>
        <w:t xml:space="preserve"> </w:t>
      </w:r>
      <w:r w:rsidR="00925433" w:rsidRPr="007200B8">
        <w:rPr>
          <w:spacing w:val="-3"/>
          <w:sz w:val="28"/>
        </w:rPr>
        <w:t xml:space="preserve">обучается </w:t>
      </w:r>
      <w:r w:rsidRPr="007200B8">
        <w:rPr>
          <w:sz w:val="28"/>
        </w:rPr>
        <w:t>в</w:t>
      </w:r>
      <w:r w:rsidR="001664DA" w:rsidRPr="007200B8">
        <w:rPr>
          <w:sz w:val="28"/>
        </w:rPr>
        <w:t xml:space="preserve"> </w:t>
      </w:r>
      <w:r w:rsidR="00435FCB" w:rsidRPr="007200B8">
        <w:rPr>
          <w:bCs/>
          <w:color w:val="000000"/>
          <w:spacing w:val="-10"/>
          <w:w w:val="104"/>
          <w:sz w:val="28"/>
          <w:szCs w:val="28"/>
        </w:rPr>
        <w:t>ООО «</w:t>
      </w:r>
      <w:r w:rsidR="00F87607" w:rsidRPr="007200B8">
        <w:rPr>
          <w:bCs/>
          <w:color w:val="000000"/>
          <w:spacing w:val="-10"/>
          <w:w w:val="104"/>
          <w:sz w:val="28"/>
          <w:szCs w:val="28"/>
        </w:rPr>
        <w:t>Столичный учебный центр</w:t>
      </w:r>
      <w:r w:rsidR="00B128CB" w:rsidRPr="007200B8">
        <w:rPr>
          <w:bCs/>
          <w:color w:val="000000"/>
          <w:spacing w:val="-10"/>
          <w:w w:val="104"/>
          <w:sz w:val="28"/>
          <w:szCs w:val="28"/>
        </w:rPr>
        <w:t>»</w:t>
      </w:r>
      <w:r w:rsidR="0050413B" w:rsidRPr="007200B8">
        <w:rPr>
          <w:spacing w:val="-3"/>
          <w:sz w:val="28"/>
        </w:rPr>
        <w:t xml:space="preserve"> </w:t>
      </w:r>
      <w:r w:rsidR="00B8067B" w:rsidRPr="007200B8">
        <w:rPr>
          <w:b/>
          <w:i/>
          <w:spacing w:val="-3"/>
          <w:sz w:val="28"/>
        </w:rPr>
        <w:t xml:space="preserve">с </w:t>
      </w:r>
      <w:proofErr w:type="spellStart"/>
      <w:r w:rsidR="007507A5" w:rsidRPr="007200B8">
        <w:rPr>
          <w:b/>
          <w:i/>
          <w:spacing w:val="-3"/>
          <w:sz w:val="28"/>
        </w:rPr>
        <w:t>«14» марта 2018 г.</w:t>
      </w:r>
      <w:proofErr w:type="spellEnd"/>
      <w:r w:rsidR="00113825" w:rsidRPr="007200B8">
        <w:rPr>
          <w:spacing w:val="-3"/>
          <w:sz w:val="28"/>
        </w:rPr>
        <w:t xml:space="preserve">  </w:t>
      </w:r>
      <w:r w:rsidR="0050413B" w:rsidRPr="007200B8">
        <w:rPr>
          <w:spacing w:val="-3"/>
          <w:sz w:val="28"/>
        </w:rPr>
        <w:t>по программе</w:t>
      </w:r>
      <w:r w:rsidRPr="007200B8">
        <w:rPr>
          <w:spacing w:val="-4"/>
          <w:sz w:val="28"/>
        </w:rPr>
        <w:t xml:space="preserve"> </w:t>
      </w:r>
      <w:r w:rsidR="00435FCB" w:rsidRPr="007200B8">
        <w:rPr>
          <w:spacing w:val="-4"/>
          <w:sz w:val="28"/>
        </w:rPr>
        <w:t>Дополнительного профессионального образования:</w:t>
      </w:r>
    </w:p>
    <w:p w:rsidR="00691CC0" w:rsidRPr="007200B8" w:rsidRDefault="00691CC0" w:rsidP="00925433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</w:rPr>
      </w:pPr>
    </w:p>
    <w:p w:rsidR="00113825" w:rsidRPr="007200B8" w:rsidRDefault="007507A5" w:rsidP="00113825">
      <w:pPr>
        <w:shd w:val="clear" w:color="auto" w:fill="FFFFFF"/>
        <w:spacing w:before="120" w:line="322" w:lineRule="exact"/>
        <w:ind w:left="360"/>
        <w:jc w:val="both"/>
        <w:rPr>
          <w:spacing w:val="-4"/>
          <w:sz w:val="28"/>
          <w:u w:val="single"/>
        </w:rPr>
      </w:pPr>
      <w:proofErr w:type="spellStart"/>
      <w:r w:rsidRPr="007200B8">
        <w:rPr>
          <w:b/>
          <w:spacing w:val="-4"/>
          <w:sz w:val="28"/>
          <w:u w:val="single"/>
        </w:rPr>
        <w:t>Курс повышения квалификации «Изобразительное искусство как творческая составляющая развития обучающихся в системе образования в условиях реализации ФГОС» (72часа)</w:t>
      </w:r>
      <w:proofErr w:type="spellEnd"/>
    </w:p>
    <w:p w:rsidR="00435FCB" w:rsidRPr="007200B8" w:rsidRDefault="00435FCB" w:rsidP="00113825">
      <w:pPr>
        <w:shd w:val="clear" w:color="auto" w:fill="FFFFFF"/>
        <w:spacing w:before="120" w:line="322" w:lineRule="exact"/>
        <w:rPr>
          <w:sz w:val="28"/>
        </w:rPr>
      </w:pPr>
    </w:p>
    <w:p w:rsidR="0050413B" w:rsidRPr="007200B8" w:rsidRDefault="0050413B" w:rsidP="0050413B">
      <w:pPr>
        <w:shd w:val="clear" w:color="auto" w:fill="FFFFFF"/>
        <w:spacing w:before="120" w:line="322" w:lineRule="exact"/>
        <w:ind w:left="360"/>
        <w:jc w:val="both"/>
        <w:rPr>
          <w:b/>
          <w:i/>
          <w:spacing w:val="-4"/>
          <w:sz w:val="28"/>
        </w:rPr>
      </w:pPr>
      <w:r w:rsidRPr="007200B8">
        <w:rPr>
          <w:b/>
          <w:i/>
          <w:spacing w:val="-4"/>
          <w:sz w:val="28"/>
        </w:rPr>
        <w:t xml:space="preserve">(программа разработана в соответствии с требованиями ФГОС и </w:t>
      </w:r>
      <w:r w:rsidRPr="007200B8">
        <w:rPr>
          <w:b/>
          <w:i/>
          <w:sz w:val="28"/>
          <w:szCs w:val="28"/>
        </w:rPr>
        <w:t>Федеральным законом № 273-ФЗ «Об образовании в Российской Федерации»).</w:t>
      </w:r>
    </w:p>
    <w:p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:rsidR="0050413B" w:rsidRPr="007200B8" w:rsidRDefault="0050413B" w:rsidP="00435FCB">
      <w:pPr>
        <w:shd w:val="clear" w:color="auto" w:fill="FFFFFF"/>
        <w:spacing w:before="120" w:line="322" w:lineRule="exact"/>
        <w:ind w:left="360"/>
        <w:rPr>
          <w:sz w:val="28"/>
        </w:rPr>
      </w:pPr>
    </w:p>
    <w:p w:rsidR="00DC3DE8" w:rsidRPr="007200B8" w:rsidRDefault="0050413B" w:rsidP="00B128CB">
      <w:pPr>
        <w:shd w:val="clear" w:color="auto" w:fill="FFFFFF"/>
        <w:tabs>
          <w:tab w:val="left" w:leader="underscore" w:pos="8491"/>
        </w:tabs>
        <w:spacing w:after="888"/>
        <w:ind w:left="360"/>
        <w:rPr>
          <w:sz w:val="28"/>
        </w:rPr>
      </w:pPr>
      <w:r w:rsidRPr="007200B8">
        <w:rPr>
          <w:spacing w:val="-11"/>
          <w:sz w:val="28"/>
        </w:rPr>
        <w:t xml:space="preserve">Справка </w:t>
      </w:r>
      <w:r w:rsidR="00CC4043" w:rsidRPr="007200B8">
        <w:rPr>
          <w:spacing w:val="-11"/>
          <w:sz w:val="28"/>
        </w:rPr>
        <w:t xml:space="preserve">дана для предоставления по месту </w:t>
      </w:r>
      <w:bookmarkStart w:id="0" w:name="_GoBack"/>
      <w:bookmarkEnd w:id="0"/>
      <w:r w:rsidR="00CC4043" w:rsidRPr="007200B8">
        <w:rPr>
          <w:spacing w:val="-11"/>
          <w:sz w:val="28"/>
        </w:rPr>
        <w:t>требования</w:t>
      </w:r>
    </w:p>
    <w:p w:rsidR="00374863" w:rsidRPr="007200B8" w:rsidRDefault="00374863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</w:p>
    <w:p w:rsidR="00374863" w:rsidRPr="007200B8" w:rsidRDefault="002D1A3D" w:rsidP="00CC4043">
      <w:pPr>
        <w:shd w:val="clear" w:color="auto" w:fill="FFFFFF"/>
        <w:tabs>
          <w:tab w:val="left" w:pos="6062"/>
        </w:tabs>
        <w:spacing w:before="331"/>
        <w:ind w:left="1066"/>
        <w:rPr>
          <w:spacing w:val="-14"/>
          <w:sz w:val="28"/>
        </w:rPr>
      </w:pPr>
      <w:r>
        <w:rPr>
          <w:noProof/>
          <w:spacing w:val="-14"/>
          <w:sz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405130</wp:posOffset>
            </wp:positionV>
            <wp:extent cx="762000" cy="533400"/>
            <wp:effectExtent l="0" t="0" r="0" b="0"/>
            <wp:wrapNone/>
            <wp:docPr id="1" name="Рисунок 0" descr="подпись Столи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толич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980" w:rsidRPr="007200B8" w:rsidRDefault="002D1A3D" w:rsidP="00B8067B">
      <w:pPr>
        <w:shd w:val="clear" w:color="auto" w:fill="FFFFFF"/>
        <w:tabs>
          <w:tab w:val="left" w:pos="6062"/>
        </w:tabs>
        <w:spacing w:before="331"/>
        <w:ind w:left="1066" w:hanging="706"/>
        <w:rPr>
          <w:spacing w:val="-27"/>
          <w:sz w:val="28"/>
        </w:rPr>
      </w:pPr>
      <w:r>
        <w:rPr>
          <w:noProof/>
          <w:spacing w:val="-14"/>
          <w:sz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285750</wp:posOffset>
            </wp:positionV>
            <wp:extent cx="1481455" cy="1514475"/>
            <wp:effectExtent l="19050" t="0" r="4445" b="0"/>
            <wp:wrapNone/>
            <wp:docPr id="2" name="Рисунок 1" descr="печать Столи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толич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433" w:rsidRPr="007200B8">
        <w:rPr>
          <w:spacing w:val="-14"/>
          <w:sz w:val="28"/>
        </w:rPr>
        <w:t>Генера</w:t>
      </w:r>
      <w:r w:rsidR="002106E8" w:rsidRPr="007200B8">
        <w:rPr>
          <w:spacing w:val="-14"/>
          <w:sz w:val="28"/>
        </w:rPr>
        <w:t>льный директор</w:t>
      </w:r>
      <w:r w:rsidR="00CC4043" w:rsidRPr="007200B8">
        <w:rPr>
          <w:rFonts w:ascii="Arial" w:hAnsi="Arial" w:cs="Arial"/>
          <w:sz w:val="28"/>
        </w:rPr>
        <w:tab/>
      </w:r>
      <w:r w:rsidR="00B128CB" w:rsidRPr="007200B8">
        <w:rPr>
          <w:rFonts w:ascii="Arial" w:hAnsi="Arial" w:cs="Arial"/>
          <w:sz w:val="28"/>
        </w:rPr>
        <w:tab/>
      </w:r>
      <w:r w:rsidR="002106E8" w:rsidRPr="007200B8">
        <w:rPr>
          <w:rFonts w:ascii="Arial" w:hAnsi="Arial" w:cs="Arial"/>
          <w:sz w:val="28"/>
        </w:rPr>
        <w:tab/>
      </w:r>
      <w:proofErr w:type="spellStart"/>
      <w:r w:rsidR="00F87607" w:rsidRPr="007200B8">
        <w:rPr>
          <w:spacing w:val="-13"/>
          <w:sz w:val="28"/>
        </w:rPr>
        <w:t>Шишко</w:t>
      </w:r>
      <w:proofErr w:type="spellEnd"/>
      <w:r w:rsidR="00F87607" w:rsidRPr="007200B8">
        <w:rPr>
          <w:spacing w:val="-13"/>
          <w:sz w:val="28"/>
        </w:rPr>
        <w:t xml:space="preserve"> В. А.</w:t>
      </w:r>
    </w:p>
    <w:p w:rsidR="00374863" w:rsidRPr="007200B8" w:rsidRDefault="00374863" w:rsidP="00374863">
      <w:pPr>
        <w:shd w:val="clear" w:color="auto" w:fill="FFFFFF"/>
        <w:spacing w:line="283" w:lineRule="exact"/>
        <w:ind w:left="821" w:right="4515" w:hanging="821"/>
        <w:rPr>
          <w:b/>
          <w:spacing w:val="-34"/>
          <w:sz w:val="28"/>
        </w:rPr>
      </w:pPr>
    </w:p>
    <w:sectPr w:rsidR="00374863" w:rsidRPr="007200B8" w:rsidSect="00B128CB">
      <w:pgSz w:w="11907" w:h="16840" w:code="9"/>
      <w:pgMar w:top="899" w:right="1287" w:bottom="414" w:left="14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C3DE8"/>
    <w:rsid w:val="000307AE"/>
    <w:rsid w:val="0008017E"/>
    <w:rsid w:val="00102F4E"/>
    <w:rsid w:val="00113825"/>
    <w:rsid w:val="00147749"/>
    <w:rsid w:val="00156643"/>
    <w:rsid w:val="001664DA"/>
    <w:rsid w:val="001E5DA3"/>
    <w:rsid w:val="002106E8"/>
    <w:rsid w:val="00243086"/>
    <w:rsid w:val="00285D45"/>
    <w:rsid w:val="002D1A3D"/>
    <w:rsid w:val="002F1771"/>
    <w:rsid w:val="00330050"/>
    <w:rsid w:val="00374863"/>
    <w:rsid w:val="0041298C"/>
    <w:rsid w:val="00435FCB"/>
    <w:rsid w:val="004A2980"/>
    <w:rsid w:val="0050413B"/>
    <w:rsid w:val="00586D1D"/>
    <w:rsid w:val="0066456D"/>
    <w:rsid w:val="00691CC0"/>
    <w:rsid w:val="00695D51"/>
    <w:rsid w:val="007200B8"/>
    <w:rsid w:val="00726B7A"/>
    <w:rsid w:val="007332DA"/>
    <w:rsid w:val="007507A5"/>
    <w:rsid w:val="008B002D"/>
    <w:rsid w:val="00925433"/>
    <w:rsid w:val="00A705B9"/>
    <w:rsid w:val="00AA7C98"/>
    <w:rsid w:val="00B128CB"/>
    <w:rsid w:val="00B46AAD"/>
    <w:rsid w:val="00B8067B"/>
    <w:rsid w:val="00BB053D"/>
    <w:rsid w:val="00CC4043"/>
    <w:rsid w:val="00D655F0"/>
    <w:rsid w:val="00D8179D"/>
    <w:rsid w:val="00DC3DE8"/>
    <w:rsid w:val="00DE4C30"/>
    <w:rsid w:val="00E31444"/>
    <w:rsid w:val="00EB3406"/>
    <w:rsid w:val="00F33C55"/>
    <w:rsid w:val="00F41860"/>
    <w:rsid w:val="00F87607"/>
    <w:rsid w:val="00F9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05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A7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МИРОВОЙ  ЭКОНОМИКИ И ИНФОРМАТИЗАЦИИ</vt:lpstr>
    </vt:vector>
  </TitlesOfParts>
  <Company>Hewlett-Packard Company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МИРОВОЙ  ЭКОНОМИКИ И ИНФОРМАТИЗАЦИИ</dc:title>
  <dc:creator>KamarenkoMV</dc:creator>
  <cp:lastModifiedBy>user</cp:lastModifiedBy>
  <cp:revision>4</cp:revision>
  <cp:lastPrinted>2015-01-21T11:13:00Z</cp:lastPrinted>
  <dcterms:created xsi:type="dcterms:W3CDTF">2017-11-14T14:09:00Z</dcterms:created>
  <dcterms:modified xsi:type="dcterms:W3CDTF">2017-11-15T14:07:00Z</dcterms:modified>
</cp:coreProperties>
</file>